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E2AA2">
      <w:pPr>
        <w:spacing w:line="720" w:lineRule="auto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2026年暑期（美国学校延长至秋季学期）赴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学生赴境外海外项目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实习志愿表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2210"/>
        <w:gridCol w:w="2400"/>
        <w:gridCol w:w="4162"/>
        <w:gridCol w:w="2564"/>
      </w:tblGrid>
      <w:tr w14:paraId="4E7B7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 w14:paraId="659EEA00">
            <w:pPr>
              <w:jc w:val="center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10" w:type="dxa"/>
          </w:tcPr>
          <w:p w14:paraId="28FC4D6B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香港中文大学</w:t>
            </w:r>
          </w:p>
          <w:p w14:paraId="680546E2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图书馆</w:t>
            </w:r>
          </w:p>
        </w:tc>
        <w:tc>
          <w:tcPr>
            <w:tcW w:w="2400" w:type="dxa"/>
          </w:tcPr>
          <w:p w14:paraId="5F1C93C5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香港岭南大学</w:t>
            </w:r>
          </w:p>
          <w:p w14:paraId="48BA37F5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图书馆</w:t>
            </w:r>
          </w:p>
        </w:tc>
        <w:tc>
          <w:tcPr>
            <w:tcW w:w="4162" w:type="dxa"/>
          </w:tcPr>
          <w:p w14:paraId="7E4F0770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en-US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en-US"/>
              </w:rPr>
              <w:t>美国加州大学圣地亚哥分校</w:t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en-US"/>
              </w:rPr>
              <w:t>University of California San Diego</w:t>
            </w:r>
          </w:p>
          <w:p w14:paraId="7D99B1A5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en-US"/>
              </w:rPr>
              <w:t>图书馆</w:t>
            </w:r>
          </w:p>
        </w:tc>
        <w:tc>
          <w:tcPr>
            <w:tcW w:w="2564" w:type="dxa"/>
          </w:tcPr>
          <w:p w14:paraId="1D03726D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en-US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en-US"/>
              </w:rPr>
              <w:t>俄勒冈大学</w:t>
            </w:r>
          </w:p>
          <w:p w14:paraId="386064EE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en-US"/>
              </w:rPr>
              <w:t>University of</w:t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Oregon</w:t>
            </w: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图书馆</w:t>
            </w:r>
          </w:p>
        </w:tc>
      </w:tr>
      <w:tr w14:paraId="79F8E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 w14:paraId="6CB03737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  <w:p w14:paraId="235D1A8C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志愿排序</w:t>
            </w:r>
          </w:p>
          <w:p w14:paraId="06BD4A4A">
            <w:pPr>
              <w:jc w:val="center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210" w:type="dxa"/>
          </w:tcPr>
          <w:p w14:paraId="754D66F1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00" w:type="dxa"/>
          </w:tcPr>
          <w:p w14:paraId="2851610A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62" w:type="dxa"/>
          </w:tcPr>
          <w:p w14:paraId="1325FF17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64" w:type="dxa"/>
          </w:tcPr>
          <w:p w14:paraId="0EA06D86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49E5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 w14:paraId="3677F5D3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是否愿意服从调剂</w:t>
            </w:r>
          </w:p>
          <w:p w14:paraId="6E1B450C">
            <w:pPr>
              <w:jc w:val="center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336" w:type="dxa"/>
            <w:gridSpan w:val="4"/>
          </w:tcPr>
          <w:p w14:paraId="7C3071A2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38A23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 w14:paraId="147DA774"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手写签名</w:t>
            </w:r>
          </w:p>
          <w:p w14:paraId="1DCF6666">
            <w:pPr>
              <w:jc w:val="center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（可电子签）</w:t>
            </w:r>
          </w:p>
        </w:tc>
        <w:tc>
          <w:tcPr>
            <w:tcW w:w="11336" w:type="dxa"/>
            <w:gridSpan w:val="4"/>
          </w:tcPr>
          <w:p w14:paraId="3F196F35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143DB1E0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C85440"/>
    <w:rsid w:val="02C85440"/>
    <w:rsid w:val="66CF2A1C"/>
    <w:rsid w:val="7A22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60</Characters>
  <Lines>0</Lines>
  <Paragraphs>0</Paragraphs>
  <TotalTime>3</TotalTime>
  <ScaleCrop>false</ScaleCrop>
  <LinksUpToDate>false</LinksUpToDate>
  <CharactersWithSpaces>60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2025-04-14T10:36:00Z</dcterms:created>
  <dc:creator>许平</dc:creator>
  <cp:lastModifiedBy>admin</cp:lastModifiedBy>
  <dcterms:modified xsi:type="dcterms:W3CDTF">2026-04-24T01:12:37Z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4D4498ED7E774DFD8C531AFB759E7E57_13</vt:lpwstr>
  </property>
  <property fmtid="{D5CDD505-2E9C-101B-9397-08002B2CF9AE}" pid="4" name="KSOTemplateDocerSaveRecord">
    <vt:lpwstr>eyJoZGlkIjoiMjY2YzcwOTliNWM0MjE3ZTQzMjg2YTU1MmQ3MDExZjciLCJ1c2VySWQiOiI0MDUzOTAwNjIifQ==</vt:lpwstr>
  </property>
</Properties>
</file>